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КАЗАХСКИЙ НАЦИОНАЛЬНЫЙ УНИВЕРСИТЕТ ИМ. АЛЬ-ФАРАБИ</w:t>
      </w:r>
    </w:p>
    <w:p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Факультет биологии и биотехнологии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Кафедра биофизики, биомедицины и нейронауки</w:t>
      </w:r>
    </w:p>
    <w:tbl>
      <w:tblPr>
        <w:tblStyle w:val="9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536"/>
      </w:tblGrid>
      <w:tr>
        <w:tc>
          <w:tcPr>
            <w:tcW w:w="4786" w:type="dxa"/>
          </w:tcPr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Утверждено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 заседании Научно-методического совета университета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 _________ 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Декан факультета биологии и биотехнологии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д.б.н., профессор, академик НАН РК</w:t>
            </w:r>
          </w:p>
          <w:p>
            <w:pPr>
              <w:pStyle w:val="3"/>
              <w:spacing w:before="0" w:after="0" w:line="240" w:lineRule="auto"/>
              <w:ind w:firstLine="3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__________________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Б.К. Заядан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3"/>
              <w:spacing w:before="0"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ПРОГРАММА</w:t>
      </w:r>
    </w:p>
    <w:p>
      <w:pPr>
        <w:pStyle w:val="2"/>
        <w:ind w:left="-567"/>
        <w:rPr>
          <w:b/>
          <w:sz w:val="28"/>
          <w:szCs w:val="28"/>
          <w:u w:val="none"/>
          <w:lang w:val="kk-KZ"/>
        </w:rPr>
      </w:pPr>
      <w:r>
        <w:rPr>
          <w:b/>
          <w:sz w:val="28"/>
          <w:szCs w:val="28"/>
          <w:u w:val="none"/>
          <w:lang w:val="kk-KZ"/>
        </w:rPr>
        <w:t>по педагогической практике</w:t>
      </w:r>
    </w:p>
    <w:p>
      <w:pPr>
        <w:pStyle w:val="2"/>
        <w:ind w:left="-567"/>
        <w:rPr>
          <w:b/>
          <w:caps/>
          <w:sz w:val="28"/>
          <w:szCs w:val="28"/>
          <w:u w:val="none"/>
          <w:lang w:val="kk-KZ"/>
        </w:rPr>
      </w:pPr>
    </w:p>
    <w:p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Специальность «6В05102-Биология»</w:t>
      </w:r>
    </w:p>
    <w:p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Форма обучения (дневная)</w:t>
      </w:r>
    </w:p>
    <w:p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курс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Количество кредитов 8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Алматы,  2022</w:t>
      </w:r>
    </w:p>
    <w:p>
      <w:pPr>
        <w:pStyle w:val="6"/>
        <w:spacing w:after="0" w:line="240" w:lineRule="auto"/>
        <w:ind w:left="0" w:firstLine="4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Программа педагогической практики «6В05102-Биология» составлена ​​старшим преподавателем кафедры биофизики, биомедицины и нейронауки Сырайыл С, Биология основана на учебной программе для образования.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Согласованно</w:t>
      </w:r>
    </w:p>
    <w:p>
      <w:pPr>
        <w:spacing w:after="0" w:line="240" w:lineRule="auto"/>
        <w:ind w:firstLine="700" w:firstLineChars="25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Работодатели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Директор </w:t>
      </w:r>
      <w:r>
        <w:rPr>
          <w:rFonts w:ascii="Times New Roman" w:hAnsi="Times New Roman" w:eastAsia="Times New Roman"/>
          <w:sz w:val="28"/>
          <w:szCs w:val="28"/>
        </w:rPr>
        <w:t xml:space="preserve">гимназия № 138 имени М. Базарбаева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3"/>
        <w:spacing w:before="0" w:after="0" w:line="240" w:lineRule="auto"/>
        <w:ind w:firstLine="3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«___»__________  20____ г.  _________________   М.И Касымбаев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3"/>
        <w:spacing w:before="0" w:after="0" w:line="240" w:lineRule="auto"/>
        <w:ind w:firstLine="3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Директор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41 общеобразовательная школа имени А. Карсакбаева</w:t>
      </w:r>
    </w:p>
    <w:p>
      <w:pPr>
        <w:pStyle w:val="3"/>
        <w:spacing w:before="0" w:after="0" w:line="240" w:lineRule="auto"/>
        <w:ind w:firstLine="35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</w:rPr>
        <w:t xml:space="preserve">___»_______ </w:t>
      </w:r>
      <w:r>
        <w:rPr>
          <w:rFonts w:ascii="Times New Roman" w:hAnsi="Times New Roman"/>
          <w:sz w:val="28"/>
          <w:szCs w:val="28"/>
          <w:lang w:val="kk-KZ"/>
        </w:rPr>
        <w:t>20____ 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__________________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Л.Б. Доланбаева</w:t>
      </w:r>
    </w:p>
    <w:p>
      <w:pPr>
        <w:rPr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</w:p>
    <w:p>
      <w:pPr>
        <w:tabs>
          <w:tab w:val="left" w:pos="6795"/>
        </w:tabs>
        <w:spacing w:after="0" w:line="240" w:lineRule="auto"/>
        <w:rPr>
          <w:rFonts w:ascii="Times New Roman" w:hAnsi="Times New Roman" w:eastAsia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kk-KZ"/>
        </w:rPr>
        <w:t xml:space="preserve">Директор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Профильная школа КазНУ имени аль-Фараби </w:t>
      </w:r>
      <w:r>
        <w:rPr>
          <w:rFonts w:ascii="Times New Roman" w:hAnsi="Times New Roman" w:eastAsia="Times New Roman"/>
          <w:sz w:val="28"/>
          <w:szCs w:val="28"/>
          <w:lang w:val="kk-KZ" w:eastAsia="ru-RU"/>
        </w:rPr>
        <w:tab/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«___»__________  </w:t>
      </w:r>
      <w:r>
        <w:rPr>
          <w:rFonts w:ascii="Times New Roman" w:hAnsi="Times New Roman"/>
          <w:sz w:val="28"/>
          <w:szCs w:val="28"/>
          <w:lang w:val="kk-KZ"/>
        </w:rPr>
        <w:t>20____ г.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К.А. Есенова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highlight w:val="yellow"/>
          <w:lang w:val="kk-KZ" w:eastAsia="ru-RU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Рассмотрен и рекомендован на  заседании кафедры биофизики, биомедицины и нейронауки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Протокол № ___«_____» ____________ 20___ г.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Заведующая кафедры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к.б.н., профессор  ________________        Кустубаева  А.М.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kk-KZ" w:eastAsia="ko-K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kk-KZ" w:eastAsia="ru-RU"/>
        </w:rPr>
      </w:pP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 w:eastAsia="ko-KR"/>
        </w:rPr>
      </w:pP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  <w:r>
        <w:rPr>
          <w:rFonts w:ascii="Times New Roman" w:hAnsi="Times New Roman"/>
          <w:b/>
          <w:sz w:val="28"/>
          <w:szCs w:val="28"/>
          <w:lang w:val="kk-KZ"/>
        </w:rPr>
        <w:t>Содержание программы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Цель педагогической практики - сформировать педагога с высоким уровнем гуманитарной культуры, способного владеть современными технологиями организации педагогических процессов в вузе и готового к инновационной деятельности в сфере образования.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Проблемы практики: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усвоение новых требований к действующим учителям;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знакомство с работой учителя средней школы;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формирование личностных качеств, имеющих профессиональное значение (духовно-нравственные ценности, педагогическое мышление, креативность, культура общения, педагогический такт) у будущего учителя;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формирование профессионально-педагогического предпринимательства;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формирование культуры научно-педагогического мышления.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Содержание педагогической практики: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ознакомление с проблемами, организация учебного процесса в общеобразовательных школах, учебный план текущего года;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введение в планирование и организацию социальной и воспитательной работы;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ознакомление с учебно-методическими документами (поурочный и календарный планы, личный план учителя, план работы школы и др.);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усвоить методическую практику, систему воспитательной работы учителя по предмету биология;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участие в уроке учителя по предмету биологии;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обработка календарных тематических планов проведения уроков;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обработка дидактических материалов и наглядных инструкций к занятиям;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разработка сценариев внеклассных мероприятий, социально-воспитательных мероприятий по тематике;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взаимное участие в 2-3 уроках, проводимых другими учащимися и участие в их анализе;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психолого-педагогический анализ урока;  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заполнить дневник практики;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подготовка отчетных документов по педагогической практике;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участие в итоговой конференции.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Организация и проведение педагогической практики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Педагогическая практика проходит на четвертом курсе учебного процесса в 8 семестров с 23 января по 18 февраля 2023 года. Допускается после изучения предметов психологии, педагогики, методики преподавания биологии.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Учебная нагрузка студента: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Участие в занятиях по биологии, проводимых учителем (не менее шести-восьми);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Редактирование и проведение уроков (минимум с девяти до десяти)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Участие в общественной и воспитательной деятельности школы.</w:t>
      </w:r>
    </w:p>
    <w:p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Материалы и оборудование: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учебный план текущего года;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учебно-методический комплекс по предмету биология, подготовленный методистом-учителем школы;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учебник для 6, 7, 8, 9, 10 и 11 классов;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план работы школы;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первую неделю практики происходит пассивная практика – участие в уроках биологии, проводимых учителем.  В остальные недели активная практика – это проведение самостоятельных уроков и собеседование с учениками. По изучаемой теме разрабатывается тематический план, определяется тема урока.  По предмету планируются внеклассные мероприятия.  Выбирается тема пробной образовательной деятельности.</w:t>
      </w:r>
    </w:p>
    <w:p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период педагогической практики студент: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проводит учебно-методические работы по предмету биология с использованием современных технологий обучения;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организует мероприятия вне зрительного зала;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проводит психолого-педагогический анализ проведенного занятия;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записывает свою работу по ходу практики в дневник.            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После окончания педагогической практики состоится итоговая конференция, где будут обсуждены результаты практической работы с участием заведующего практикой, методистов и преподавателей кафедры биофизики и биомедицины, кафедры педагогики и психологии, декан и заместитель декана факультета.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На конференции студенты представят результаты своей работы.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Базы практики: </w:t>
      </w:r>
      <w:r>
        <w:rPr>
          <w:rFonts w:ascii="Times New Roman" w:hAnsi="Times New Roman"/>
          <w:bCs/>
          <w:sz w:val="28"/>
          <w:szCs w:val="28"/>
          <w:lang w:val="kk-KZ"/>
        </w:rPr>
        <w:t>Гимназия № 138 им. М. Базарбаева, Гимназия № 53 и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профильная школа КазНУ имени аль-Фараби 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Порядок подачи отчета о педагогической практике и виды его защиты: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 представляет на кафедру отчет о своей учебно-методической работе.  В отчете оцениваются фактические условия образовательного процесса, проводимого в школе, указывается количество проведенных уроков и дается его практическая оценка, перечисляются внеклассные и аудиторные работы, делается вывод, даются рекомендации по организации и составу. практики.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Наряду с отчетом проводятся: описание, методическое указание занятия, обеспеченное протоколом обсуждения, методическое указание контрольной внеклассной работы, обеспеченное протоколом обсуждения, психолого-педагогическое описание.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Контроль и оценка результатов работы студента в педагогической практике: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Вид контроля: систематическое общение методистов-преподавателей кафедры и проверка педагогического дневника, участие и анализ проведенных занятий, проверка отчетных документов студентов.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Общая оценка работы студентов (100 баллов) выставляется с учетом всей их работы за период практики.  Определяется обсуждением и согласованными мнениями руководителей и преподавателей кафедры биофизики и биомедицины (не более 50 баллов), преподавателей кафедры педагогики (не более 25 баллов) и психологии (не более 25 баллов). Администрацией факультета, и установленными общими руководителями практики.  Здесь оцениваются уровни научно-теоретической и методической подготовки, квалифицированной педагогической направленности, творческой и общественной активности, подготовки к инновационной педагогической деятельности.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DengXian Light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DengXian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03F"/>
    <w:multiLevelType w:val="multilevel"/>
    <w:tmpl w:val="060D603F"/>
    <w:lvl w:ilvl="0" w:tentative="0">
      <w:start w:val="0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22"/>
    <w:rsid w:val="00005DEB"/>
    <w:rsid w:val="000329B5"/>
    <w:rsid w:val="000423A6"/>
    <w:rsid w:val="0004252B"/>
    <w:rsid w:val="00044073"/>
    <w:rsid w:val="00050A81"/>
    <w:rsid w:val="00065A8E"/>
    <w:rsid w:val="0008168C"/>
    <w:rsid w:val="00092D0F"/>
    <w:rsid w:val="000C223A"/>
    <w:rsid w:val="000C302D"/>
    <w:rsid w:val="000D430D"/>
    <w:rsid w:val="000D4659"/>
    <w:rsid w:val="000D4B99"/>
    <w:rsid w:val="000D7829"/>
    <w:rsid w:val="000E6041"/>
    <w:rsid w:val="000E6C2E"/>
    <w:rsid w:val="000F61BD"/>
    <w:rsid w:val="000F7E71"/>
    <w:rsid w:val="00103943"/>
    <w:rsid w:val="00103D17"/>
    <w:rsid w:val="0011062E"/>
    <w:rsid w:val="001157E9"/>
    <w:rsid w:val="00127ADE"/>
    <w:rsid w:val="00135BA0"/>
    <w:rsid w:val="0013603D"/>
    <w:rsid w:val="00136621"/>
    <w:rsid w:val="00142EFF"/>
    <w:rsid w:val="00161ABA"/>
    <w:rsid w:val="00164CBF"/>
    <w:rsid w:val="00164E31"/>
    <w:rsid w:val="00165A0E"/>
    <w:rsid w:val="00167A4E"/>
    <w:rsid w:val="001940AD"/>
    <w:rsid w:val="00194873"/>
    <w:rsid w:val="001A5DC7"/>
    <w:rsid w:val="001A6CE2"/>
    <w:rsid w:val="001B206A"/>
    <w:rsid w:val="001C4B4F"/>
    <w:rsid w:val="001C61F9"/>
    <w:rsid w:val="001C6C36"/>
    <w:rsid w:val="001F0D53"/>
    <w:rsid w:val="001F1B73"/>
    <w:rsid w:val="001F22E9"/>
    <w:rsid w:val="001F3C39"/>
    <w:rsid w:val="001F5C5A"/>
    <w:rsid w:val="00200130"/>
    <w:rsid w:val="00222B72"/>
    <w:rsid w:val="0023394D"/>
    <w:rsid w:val="00255A1E"/>
    <w:rsid w:val="00275074"/>
    <w:rsid w:val="00283236"/>
    <w:rsid w:val="0028780E"/>
    <w:rsid w:val="002A16DF"/>
    <w:rsid w:val="002A23EB"/>
    <w:rsid w:val="002A59F3"/>
    <w:rsid w:val="002A7D90"/>
    <w:rsid w:val="002B15CB"/>
    <w:rsid w:val="002E3C94"/>
    <w:rsid w:val="002F6BE9"/>
    <w:rsid w:val="003202C9"/>
    <w:rsid w:val="0032033C"/>
    <w:rsid w:val="00322A69"/>
    <w:rsid w:val="003313C9"/>
    <w:rsid w:val="0034054D"/>
    <w:rsid w:val="00345F47"/>
    <w:rsid w:val="00351931"/>
    <w:rsid w:val="00365DD8"/>
    <w:rsid w:val="00381500"/>
    <w:rsid w:val="003871DD"/>
    <w:rsid w:val="003915FA"/>
    <w:rsid w:val="003A2B22"/>
    <w:rsid w:val="003B29D3"/>
    <w:rsid w:val="003C7AC8"/>
    <w:rsid w:val="003D0F40"/>
    <w:rsid w:val="003D687D"/>
    <w:rsid w:val="003E4599"/>
    <w:rsid w:val="003F114B"/>
    <w:rsid w:val="00402AE3"/>
    <w:rsid w:val="00410178"/>
    <w:rsid w:val="00410F09"/>
    <w:rsid w:val="004243FC"/>
    <w:rsid w:val="004270A7"/>
    <w:rsid w:val="00431BFE"/>
    <w:rsid w:val="004446EE"/>
    <w:rsid w:val="00457608"/>
    <w:rsid w:val="00460C8C"/>
    <w:rsid w:val="00465E6B"/>
    <w:rsid w:val="004675A5"/>
    <w:rsid w:val="00482ADA"/>
    <w:rsid w:val="00485C2C"/>
    <w:rsid w:val="004868A3"/>
    <w:rsid w:val="004874B6"/>
    <w:rsid w:val="00496CBE"/>
    <w:rsid w:val="004B1034"/>
    <w:rsid w:val="004B1540"/>
    <w:rsid w:val="004C1339"/>
    <w:rsid w:val="004C2C65"/>
    <w:rsid w:val="004E1814"/>
    <w:rsid w:val="004F1732"/>
    <w:rsid w:val="004F515E"/>
    <w:rsid w:val="0050655C"/>
    <w:rsid w:val="00512387"/>
    <w:rsid w:val="0053062E"/>
    <w:rsid w:val="00541E85"/>
    <w:rsid w:val="00584829"/>
    <w:rsid w:val="00596637"/>
    <w:rsid w:val="005A2A09"/>
    <w:rsid w:val="005A65CE"/>
    <w:rsid w:val="005B1A4F"/>
    <w:rsid w:val="005D2D8E"/>
    <w:rsid w:val="005D58A8"/>
    <w:rsid w:val="005E7637"/>
    <w:rsid w:val="005F1A5B"/>
    <w:rsid w:val="00606344"/>
    <w:rsid w:val="00610147"/>
    <w:rsid w:val="006112DA"/>
    <w:rsid w:val="00624F4B"/>
    <w:rsid w:val="00625844"/>
    <w:rsid w:val="0062743A"/>
    <w:rsid w:val="00631CFE"/>
    <w:rsid w:val="00632716"/>
    <w:rsid w:val="0063456F"/>
    <w:rsid w:val="00644F3E"/>
    <w:rsid w:val="0065390D"/>
    <w:rsid w:val="006639D2"/>
    <w:rsid w:val="00664A4C"/>
    <w:rsid w:val="00667E87"/>
    <w:rsid w:val="00673F02"/>
    <w:rsid w:val="006759B0"/>
    <w:rsid w:val="00683C10"/>
    <w:rsid w:val="00692EEB"/>
    <w:rsid w:val="006A4736"/>
    <w:rsid w:val="006C29F4"/>
    <w:rsid w:val="006C7965"/>
    <w:rsid w:val="006D0033"/>
    <w:rsid w:val="006D3935"/>
    <w:rsid w:val="006E1D3F"/>
    <w:rsid w:val="006F3E9B"/>
    <w:rsid w:val="007104BA"/>
    <w:rsid w:val="00736EC0"/>
    <w:rsid w:val="0074425E"/>
    <w:rsid w:val="007549AD"/>
    <w:rsid w:val="00754EED"/>
    <w:rsid w:val="00762055"/>
    <w:rsid w:val="00764BD6"/>
    <w:rsid w:val="0077136C"/>
    <w:rsid w:val="00780234"/>
    <w:rsid w:val="00794782"/>
    <w:rsid w:val="007973BD"/>
    <w:rsid w:val="007B0872"/>
    <w:rsid w:val="007B1F10"/>
    <w:rsid w:val="007C069F"/>
    <w:rsid w:val="007C2E65"/>
    <w:rsid w:val="007C6AAF"/>
    <w:rsid w:val="007C7076"/>
    <w:rsid w:val="007D5C14"/>
    <w:rsid w:val="008006E9"/>
    <w:rsid w:val="008074D0"/>
    <w:rsid w:val="008105AC"/>
    <w:rsid w:val="008127B8"/>
    <w:rsid w:val="0083079D"/>
    <w:rsid w:val="00842060"/>
    <w:rsid w:val="00854850"/>
    <w:rsid w:val="0085731F"/>
    <w:rsid w:val="008573C0"/>
    <w:rsid w:val="00861788"/>
    <w:rsid w:val="00863526"/>
    <w:rsid w:val="00875ECF"/>
    <w:rsid w:val="00896804"/>
    <w:rsid w:val="008A0B8D"/>
    <w:rsid w:val="008B3AD4"/>
    <w:rsid w:val="008C0E4A"/>
    <w:rsid w:val="008C4FF9"/>
    <w:rsid w:val="008D2983"/>
    <w:rsid w:val="008D2CBE"/>
    <w:rsid w:val="008D2E0C"/>
    <w:rsid w:val="008D55AA"/>
    <w:rsid w:val="008E431B"/>
    <w:rsid w:val="008E543B"/>
    <w:rsid w:val="008E7821"/>
    <w:rsid w:val="008F15A4"/>
    <w:rsid w:val="00900B3F"/>
    <w:rsid w:val="009263C5"/>
    <w:rsid w:val="009274FA"/>
    <w:rsid w:val="00927C59"/>
    <w:rsid w:val="009574CE"/>
    <w:rsid w:val="00957962"/>
    <w:rsid w:val="00970AFC"/>
    <w:rsid w:val="00977BA4"/>
    <w:rsid w:val="00994C07"/>
    <w:rsid w:val="009A3F74"/>
    <w:rsid w:val="009A553E"/>
    <w:rsid w:val="009B3567"/>
    <w:rsid w:val="009B4D6E"/>
    <w:rsid w:val="009B4E33"/>
    <w:rsid w:val="009E5913"/>
    <w:rsid w:val="009E6A6E"/>
    <w:rsid w:val="009F7B35"/>
    <w:rsid w:val="00A04E46"/>
    <w:rsid w:val="00A4449D"/>
    <w:rsid w:val="00A71710"/>
    <w:rsid w:val="00A73ADE"/>
    <w:rsid w:val="00A74620"/>
    <w:rsid w:val="00A756DC"/>
    <w:rsid w:val="00A82542"/>
    <w:rsid w:val="00A84B90"/>
    <w:rsid w:val="00A8767A"/>
    <w:rsid w:val="00A97737"/>
    <w:rsid w:val="00AA536B"/>
    <w:rsid w:val="00AA6A0A"/>
    <w:rsid w:val="00AB3280"/>
    <w:rsid w:val="00AB52DB"/>
    <w:rsid w:val="00AD594F"/>
    <w:rsid w:val="00AE0A67"/>
    <w:rsid w:val="00AE5A82"/>
    <w:rsid w:val="00AE7069"/>
    <w:rsid w:val="00AF2638"/>
    <w:rsid w:val="00B16130"/>
    <w:rsid w:val="00B202BD"/>
    <w:rsid w:val="00B23425"/>
    <w:rsid w:val="00B25274"/>
    <w:rsid w:val="00B27E55"/>
    <w:rsid w:val="00B337DD"/>
    <w:rsid w:val="00B37ED2"/>
    <w:rsid w:val="00B464DC"/>
    <w:rsid w:val="00B51B6B"/>
    <w:rsid w:val="00B52F3E"/>
    <w:rsid w:val="00B63A49"/>
    <w:rsid w:val="00B6707C"/>
    <w:rsid w:val="00B70B63"/>
    <w:rsid w:val="00B9095E"/>
    <w:rsid w:val="00BA0917"/>
    <w:rsid w:val="00BA5D68"/>
    <w:rsid w:val="00BA62FA"/>
    <w:rsid w:val="00BB3E6D"/>
    <w:rsid w:val="00BB3F77"/>
    <w:rsid w:val="00BC23E4"/>
    <w:rsid w:val="00BD2DA8"/>
    <w:rsid w:val="00BE4038"/>
    <w:rsid w:val="00C253B5"/>
    <w:rsid w:val="00C2628B"/>
    <w:rsid w:val="00C4181D"/>
    <w:rsid w:val="00C54851"/>
    <w:rsid w:val="00C56656"/>
    <w:rsid w:val="00C611B5"/>
    <w:rsid w:val="00C71794"/>
    <w:rsid w:val="00C85756"/>
    <w:rsid w:val="00C91F17"/>
    <w:rsid w:val="00C93CC4"/>
    <w:rsid w:val="00CB0FFC"/>
    <w:rsid w:val="00CB24B1"/>
    <w:rsid w:val="00CE57CE"/>
    <w:rsid w:val="00CF0B4D"/>
    <w:rsid w:val="00D031C0"/>
    <w:rsid w:val="00D14AC4"/>
    <w:rsid w:val="00D15D5F"/>
    <w:rsid w:val="00D401A5"/>
    <w:rsid w:val="00D62056"/>
    <w:rsid w:val="00D73772"/>
    <w:rsid w:val="00D74FD6"/>
    <w:rsid w:val="00D97254"/>
    <w:rsid w:val="00DA2423"/>
    <w:rsid w:val="00DB502F"/>
    <w:rsid w:val="00DB5228"/>
    <w:rsid w:val="00DC512F"/>
    <w:rsid w:val="00DC55E8"/>
    <w:rsid w:val="00DD4CAE"/>
    <w:rsid w:val="00DD6058"/>
    <w:rsid w:val="00DE2308"/>
    <w:rsid w:val="00DF759B"/>
    <w:rsid w:val="00E01735"/>
    <w:rsid w:val="00E048FB"/>
    <w:rsid w:val="00E416C5"/>
    <w:rsid w:val="00E42F9C"/>
    <w:rsid w:val="00E544F1"/>
    <w:rsid w:val="00E558DD"/>
    <w:rsid w:val="00E56C54"/>
    <w:rsid w:val="00E81B04"/>
    <w:rsid w:val="00EA6275"/>
    <w:rsid w:val="00EC4B9F"/>
    <w:rsid w:val="00ED1B9A"/>
    <w:rsid w:val="00ED7889"/>
    <w:rsid w:val="00EE1AD7"/>
    <w:rsid w:val="00EE2D2B"/>
    <w:rsid w:val="00EF0D47"/>
    <w:rsid w:val="00EF3DFA"/>
    <w:rsid w:val="00F468D6"/>
    <w:rsid w:val="00F50240"/>
    <w:rsid w:val="00F503FA"/>
    <w:rsid w:val="00F51FD5"/>
    <w:rsid w:val="00F866FB"/>
    <w:rsid w:val="00F91CA1"/>
    <w:rsid w:val="00FA0D02"/>
    <w:rsid w:val="00FB21E1"/>
    <w:rsid w:val="00FD2F8A"/>
    <w:rsid w:val="00FD4ECC"/>
    <w:rsid w:val="00FE3F0F"/>
    <w:rsid w:val="00FF4DC7"/>
    <w:rsid w:val="23573198"/>
    <w:rsid w:val="FFE99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 w:eastAsia="Times New Roman"/>
      <w:sz w:val="20"/>
      <w:szCs w:val="20"/>
      <w:u w:val="single"/>
    </w:rPr>
  </w:style>
  <w:style w:type="paragraph" w:styleId="3">
    <w:name w:val="heading 7"/>
    <w:basedOn w:val="1"/>
    <w:next w:val="1"/>
    <w:qFormat/>
    <w:uiPriority w:val="9"/>
    <w:pPr>
      <w:spacing w:before="240" w:after="60" w:line="259" w:lineRule="auto"/>
      <w:outlineLvl w:val="6"/>
    </w:pPr>
    <w:rPr>
      <w:rFonts w:eastAsia="Times New Roman"/>
      <w:sz w:val="24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1"/>
    <w:qFormat/>
    <w:uiPriority w:val="0"/>
    <w:pPr>
      <w:autoSpaceDE w:val="0"/>
      <w:autoSpaceDN w:val="0"/>
      <w:spacing w:after="0" w:line="240" w:lineRule="auto"/>
      <w:jc w:val="both"/>
    </w:pPr>
    <w:rPr>
      <w:rFonts w:ascii="Times New Roman" w:hAnsi="Times New Roman" w:eastAsia="Times New Roman"/>
      <w:sz w:val="28"/>
      <w:szCs w:val="28"/>
    </w:rPr>
  </w:style>
  <w:style w:type="paragraph" w:styleId="6">
    <w:name w:val="Body Text Indent"/>
    <w:basedOn w:val="1"/>
    <w:unhideWhenUsed/>
    <w:qFormat/>
    <w:uiPriority w:val="99"/>
    <w:pPr>
      <w:spacing w:after="120" w:line="259" w:lineRule="auto"/>
      <w:ind w:left="283"/>
    </w:pPr>
  </w:style>
  <w:style w:type="paragraph" w:styleId="7">
    <w:name w:val="Body Text Indent 2"/>
    <w:basedOn w:val="1"/>
    <w:link w:val="10"/>
    <w:qFormat/>
    <w:uiPriority w:val="0"/>
    <w:pPr>
      <w:autoSpaceDE w:val="0"/>
      <w:autoSpaceDN w:val="0"/>
      <w:spacing w:after="0" w:line="240" w:lineRule="auto"/>
      <w:ind w:firstLine="567"/>
    </w:pPr>
    <w:rPr>
      <w:rFonts w:ascii="Times New Roman" w:hAnsi="Times New Roman" w:eastAsia="Times New Roman"/>
      <w:sz w:val="28"/>
      <w:szCs w:val="28"/>
    </w:rPr>
  </w:style>
  <w:style w:type="character" w:customStyle="1" w:styleId="10">
    <w:name w:val="Body Text Indent 2 Char"/>
    <w:link w:val="7"/>
    <w:qFormat/>
    <w:uiPriority w:val="0"/>
    <w:rPr>
      <w:rFonts w:ascii="Times New Roman" w:hAnsi="Times New Roman" w:eastAsia="Times New Roman"/>
      <w:sz w:val="28"/>
      <w:szCs w:val="28"/>
    </w:rPr>
  </w:style>
  <w:style w:type="character" w:customStyle="1" w:styleId="11">
    <w:name w:val="Body Text Char"/>
    <w:link w:val="5"/>
    <w:qFormat/>
    <w:uiPriority w:val="0"/>
    <w:rPr>
      <w:rFonts w:ascii="Times New Roman" w:hAnsi="Times New Roman" w:eastAsia="Times New Roman"/>
      <w:sz w:val="28"/>
      <w:szCs w:val="28"/>
    </w:rPr>
  </w:style>
  <w:style w:type="character" w:customStyle="1" w:styleId="12">
    <w:name w:val="Heading 3 Char"/>
    <w:link w:val="2"/>
    <w:qFormat/>
    <w:uiPriority w:val="0"/>
    <w:rPr>
      <w:rFonts w:ascii="Times New Roman" w:hAnsi="Times New Roman" w:eastAsia="Times New Roman"/>
      <w:u w:val="single"/>
    </w:rPr>
  </w:style>
  <w:style w:type="character" w:customStyle="1" w:styleId="13">
    <w:name w:val="Balloon Text Char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1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958</Words>
  <Characters>5464</Characters>
  <Lines>45</Lines>
  <Paragraphs>12</Paragraphs>
  <ScaleCrop>false</ScaleCrop>
  <LinksUpToDate>false</LinksUpToDate>
  <CharactersWithSpaces>6410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2023-01-23T10:28:00Z</dcterms:created>
  <dc:creator>s</dc:creator>
  <cp:lastModifiedBy>saya</cp:lastModifiedBy>
  <cp:lastPrinted>2023-01-23T09:01:00Z</cp:lastPrinted>
  <dcterms:modified xsi:type="dcterms:W3CDTF">2023-02-07T19:45:32Z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